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4E" w:rsidRPr="0038115F" w:rsidRDefault="0089064E" w:rsidP="0089064E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Pr="0038115F">
        <w:rPr>
          <w:rFonts w:ascii="Times New Roman" w:hAnsi="Times New Roman" w:cs="Times New Roman"/>
          <w:sz w:val="28"/>
          <w:szCs w:val="28"/>
        </w:rPr>
        <w:t>2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38115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решению Совета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89064E" w:rsidRPr="0038115F" w:rsidRDefault="0089064E" w:rsidP="0089064E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89064E" w:rsidRPr="0038115F" w:rsidRDefault="0089064E" w:rsidP="0089064E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Pr="0038115F">
        <w:rPr>
          <w:rFonts w:ascii="Times New Roman" w:hAnsi="Times New Roman" w:cs="Times New Roman"/>
          <w:spacing w:val="-1"/>
          <w:sz w:val="28"/>
          <w:szCs w:val="28"/>
        </w:rPr>
        <w:t>___________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38115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Pr="0038115F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_____</w:t>
      </w:r>
    </w:p>
    <w:p w:rsidR="0089064E" w:rsidRPr="0038115F" w:rsidRDefault="0089064E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МАКЕТ СОГЛАШЕНИЯ </w:t>
      </w:r>
    </w:p>
    <w:p w:rsidR="0089064E" w:rsidRPr="0038115F" w:rsidRDefault="0089064E" w:rsidP="0089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51D4" w:rsidRPr="0038115F" w:rsidRDefault="00C251D4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СОГЛАШЕНИЕ</w:t>
      </w:r>
    </w:p>
    <w:p w:rsidR="00D17DF3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О приеме части полномочий по решению вопросов местного значения </w:t>
      </w:r>
      <w:r w:rsidR="0089064E" w:rsidRPr="0038115F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муниципальным образованием </w:t>
      </w:r>
      <w:proofErr w:type="spellStart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E5680" w:rsidRPr="0038115F" w:rsidRDefault="00BE5680" w:rsidP="001B1F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0576EA" w:rsidP="001B1F69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овокубанск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494BB7" w:rsidRPr="003811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___ ______202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1B1F69" w:rsidRPr="0038115F" w:rsidRDefault="001B1F69" w:rsidP="001B1F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131718" w:rsidP="0038115F">
      <w:pPr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м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униципально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район, в лице главы муниципального образования </w:t>
      </w:r>
      <w:proofErr w:type="spellStart"/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район </w:t>
      </w:r>
      <w:proofErr w:type="spellStart"/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>Гомодина</w:t>
      </w:r>
      <w:proofErr w:type="spellEnd"/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 xml:space="preserve"> Александра Владимировича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, действующего на основании  Устава, именуем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дальнейшем «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» с одной стороны, и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лице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главы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DF3" w:rsidRPr="0038115F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E6730D" w:rsidRPr="0038115F">
        <w:rPr>
          <w:rFonts w:ascii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hAnsi="Times New Roman" w:cs="Times New Roman"/>
          <w:sz w:val="28"/>
          <w:szCs w:val="28"/>
        </w:rPr>
        <w:t>______________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 Устава, именуемая в дальнейшем «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с другой стороны, именуемые в дальнейшем «Стороны»</w:t>
      </w:r>
      <w:r w:rsidR="000F2E4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части 4 статьи 15</w:t>
      </w:r>
      <w:proofErr w:type="gramEnd"/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6 октября 2003 года  № 131-ФЗ «Об общих принципах организации местного самоуправления в Российской Федерации»</w:t>
      </w:r>
      <w:r w:rsidR="002E1C61" w:rsidRPr="0038115F">
        <w:rPr>
          <w:rFonts w:ascii="Times New Roman" w:eastAsia="Times New Roman" w:hAnsi="Times New Roman" w:cs="Times New Roman"/>
          <w:sz w:val="28"/>
          <w:szCs w:val="28"/>
        </w:rPr>
        <w:t>, решения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Совета муниципального образования </w:t>
      </w:r>
      <w:proofErr w:type="spellStart"/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_____________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0EA1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C77517" w:rsidRPr="0038115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О приеме части полномочий по решению вопросов местного значения </w:t>
      </w:r>
      <w:r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городского и сельских </w:t>
      </w:r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поселений  </w:t>
      </w:r>
      <w:proofErr w:type="spellStart"/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>Новокубанского</w:t>
      </w:r>
      <w:proofErr w:type="spellEnd"/>
      <w:r w:rsidR="00C77517" w:rsidRPr="0038115F">
        <w:rPr>
          <w:rStyle w:val="ae"/>
          <w:rFonts w:ascii="Times New Roman" w:hAnsi="Times New Roman"/>
          <w:bCs/>
          <w:color w:val="auto"/>
          <w:sz w:val="28"/>
          <w:szCs w:val="28"/>
        </w:rPr>
        <w:t xml:space="preserve"> района муниципальным образованием Новокубанский район»</w:t>
      </w:r>
      <w:r w:rsidR="00C77517" w:rsidRPr="0038115F">
        <w:rPr>
          <w:rStyle w:val="ae"/>
          <w:rFonts w:ascii="Times New Roman" w:hAnsi="Times New Roman"/>
          <w:bCs/>
          <w:sz w:val="28"/>
          <w:szCs w:val="28"/>
        </w:rPr>
        <w:t xml:space="preserve">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заключили настоящее соглашение о нижеследующем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B1F69" w:rsidRPr="0038115F" w:rsidRDefault="001B1F69" w:rsidP="0038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F69" w:rsidRPr="0038115F" w:rsidRDefault="001B1F69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1. Предмет соглашения</w:t>
      </w:r>
    </w:p>
    <w:p w:rsidR="001B1F69" w:rsidRPr="0038115F" w:rsidRDefault="001B1F69" w:rsidP="003811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9ED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1.1. </w:t>
      </w:r>
      <w:proofErr w:type="gramStart"/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Предметом настоящего соглашения является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9573C8" w:rsidRPr="0038115F"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от </w:t>
      </w:r>
      <w:r w:rsidR="00131718" w:rsidRPr="0038115F">
        <w:rPr>
          <w:rFonts w:ascii="Times New Roman" w:hAnsi="Times New Roman" w:cs="Times New Roman"/>
          <w:sz w:val="28"/>
          <w:szCs w:val="28"/>
        </w:rPr>
        <w:t>Администрации п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оселения части полномочий </w:t>
      </w:r>
      <w:r w:rsidR="009573C8" w:rsidRPr="0038115F">
        <w:rPr>
          <w:rFonts w:ascii="Times New Roman" w:hAnsi="Times New Roman" w:cs="Times New Roman"/>
          <w:sz w:val="28"/>
          <w:szCs w:val="28"/>
        </w:rPr>
        <w:t xml:space="preserve">по решению вопросов местного значения </w:t>
      </w:r>
      <w:r w:rsidR="002E1C61" w:rsidRPr="0038115F">
        <w:rPr>
          <w:rFonts w:ascii="Times New Roman" w:hAnsi="Times New Roman" w:cs="Times New Roman"/>
          <w:sz w:val="28"/>
          <w:szCs w:val="28"/>
        </w:rPr>
        <w:t>по осуществлению внутреннего муниципального финансового контроля в 202</w:t>
      </w:r>
      <w:r w:rsidR="0089064E" w:rsidRPr="0038115F">
        <w:rPr>
          <w:rFonts w:ascii="Times New Roman" w:hAnsi="Times New Roman" w:cs="Times New Roman"/>
          <w:sz w:val="28"/>
          <w:szCs w:val="28"/>
        </w:rPr>
        <w:t>___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году, которое осуществляется за счет иных межбюджетных трансфертов, предоставляемых из бюджета </w:t>
      </w:r>
      <w:r w:rsidR="0089064E" w:rsidRPr="0038115F">
        <w:rPr>
          <w:rFonts w:ascii="Times New Roman" w:hAnsi="Times New Roman" w:cs="Times New Roman"/>
          <w:sz w:val="28"/>
          <w:szCs w:val="28"/>
        </w:rPr>
        <w:t>_____________________</w:t>
      </w:r>
      <w:r w:rsidR="00E6730D" w:rsidRPr="0038115F">
        <w:rPr>
          <w:rFonts w:ascii="Times New Roman" w:hAnsi="Times New Roman" w:cs="Times New Roman"/>
          <w:sz w:val="28"/>
          <w:szCs w:val="28"/>
        </w:rPr>
        <w:t xml:space="preserve"> </w:t>
      </w:r>
      <w:r w:rsidR="002E1C61" w:rsidRPr="0038115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2E1C61"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2E1C61" w:rsidRPr="0038115F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Новокубанский район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в целях финансового обеспечения расходных обязательств 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района, возникающих при выполнении переданных 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131718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оселения 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полномочий</w:t>
      </w:r>
      <w:proofErr w:type="gramEnd"/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осуществлени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 xml:space="preserve">ю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внутренне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финансово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контрол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54F5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54F5" w:rsidRPr="0038115F">
        <w:rPr>
          <w:rFonts w:ascii="Times New Roman" w:eastAsia="Times New Roman" w:hAnsi="Times New Roman" w:cs="Times New Roman"/>
          <w:sz w:val="28"/>
          <w:szCs w:val="28"/>
        </w:rPr>
        <w:t>включающе</w:t>
      </w:r>
      <w:r w:rsidR="006A2D96" w:rsidRPr="0038115F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</w:t>
      </w:r>
      <w:r w:rsidR="00C332AF" w:rsidRPr="0038115F">
        <w:rPr>
          <w:rFonts w:ascii="Times New Roman" w:eastAsia="Times New Roman" w:hAnsi="Times New Roman" w:cs="Times New Roman"/>
          <w:sz w:val="28"/>
          <w:szCs w:val="28"/>
        </w:rPr>
        <w:t>местного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бюджета, муниципальных контрактов;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</w:t>
      </w:r>
      <w:r w:rsidR="00ED67D3" w:rsidRPr="0038115F">
        <w:rPr>
          <w:rFonts w:ascii="Times New Roman" w:eastAsia="Times New Roman" w:hAnsi="Times New Roman" w:cs="Times New Roman"/>
          <w:sz w:val="28"/>
          <w:szCs w:val="28"/>
        </w:rPr>
        <w:t>Бюджетным кодексом Российской Федерации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целях исполнения муниципальных контрактов;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9765AD" w:rsidRPr="0038115F" w:rsidRDefault="009765AD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E1FC7" w:rsidRPr="0038115F" w:rsidRDefault="002E1C61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оселени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 денежные средства, выделяемые из бюджета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поселения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>по разделу 01, подразделу 04</w:t>
      </w:r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форме иных межбюджетных трансфертов бюджету </w:t>
      </w:r>
      <w:r w:rsidR="0008368A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на обеспечение деятельности отдела муниципального надзора и контроля администрации муниципального о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объеме</w:t>
      </w:r>
      <w:proofErr w:type="gramStart"/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3C5729" w:rsidRPr="003811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____________</w:t>
      </w:r>
      <w:r w:rsidR="003C5729" w:rsidRPr="0038115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FC7" w:rsidRPr="0038115F">
        <w:rPr>
          <w:rFonts w:ascii="Times New Roman" w:eastAsia="Times New Roman" w:hAnsi="Times New Roman" w:cs="Times New Roman"/>
          <w:sz w:val="28"/>
          <w:szCs w:val="28"/>
        </w:rPr>
        <w:t>в соответствии с Приложением.</w:t>
      </w:r>
    </w:p>
    <w:p w:rsidR="001B1F69" w:rsidRPr="0038115F" w:rsidRDefault="001B1F69" w:rsidP="003811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="00FB412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Виды и методы осуществления </w:t>
      </w:r>
      <w:r w:rsidR="00837945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внутреннего муниципального </w:t>
      </w:r>
      <w:r w:rsidR="002E1C6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финансового контроля</w:t>
      </w:r>
    </w:p>
    <w:p w:rsidR="001B1F69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2.1. Контрольная деятельность делится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плановую и внеплановую.</w:t>
      </w:r>
    </w:p>
    <w:p w:rsidR="001B1F69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Плановая контрольная деятельность осуществляется в соответствии с ежегодно утвержденным планом.</w:t>
      </w:r>
    </w:p>
    <w:p w:rsidR="00766933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Внеплановая контрольная деятельность осуществляется на ос</w:t>
      </w:r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>новании поручения г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r w:rsidR="00AB187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связи со следующими обстоятельствами:</w:t>
      </w:r>
    </w:p>
    <w:p w:rsidR="00766933" w:rsidRPr="0038115F" w:rsidRDefault="001B1F69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766933" w:rsidRPr="0038115F" w:rsidRDefault="002E1C61" w:rsidP="003811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поступление</w:t>
      </w:r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в Администрацию</w:t>
      </w:r>
      <w:r w:rsidR="0008368A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>обращений и заявлений органов местного самоуправл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 xml:space="preserve">ения </w:t>
      </w:r>
      <w:r w:rsidR="000576EA" w:rsidRPr="0038115F">
        <w:rPr>
          <w:rFonts w:ascii="Times New Roman" w:eastAsia="Times New Roman" w:hAnsi="Times New Roman" w:cs="Times New Roman"/>
          <w:sz w:val="28"/>
          <w:szCs w:val="28"/>
        </w:rPr>
        <w:t>Новокубанск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766933"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445FF8" w:rsidRPr="0038115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t xml:space="preserve">, физических и юридических лиц о нарушении объектом контроля бюджетного законодательства Российской </w:t>
      </w:r>
      <w:r w:rsidR="001B1F69"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Федерации и иных нормативных правовых актов, регулирующих бюджетные правоотношения;</w:t>
      </w:r>
    </w:p>
    <w:p w:rsidR="00766933" w:rsidRPr="0038115F" w:rsidRDefault="001B1F69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CE4556" w:rsidRPr="0038115F" w:rsidRDefault="001B1F69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35AC1" w:rsidRPr="0038115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 орган</w:t>
      </w:r>
      <w:r w:rsidR="00035AC1" w:rsidRPr="0038115F">
        <w:rPr>
          <w:rFonts w:ascii="Times New Roman" w:eastAsia="Times New Roman" w:hAnsi="Times New Roman" w:cs="Times New Roman"/>
          <w:sz w:val="28"/>
          <w:szCs w:val="28"/>
        </w:rPr>
        <w:t xml:space="preserve">ом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 xml:space="preserve">внутреннего муниципального финансового контроля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E4556" w:rsidRPr="0038115F" w:rsidRDefault="00035AC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>ровод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ятся </w:t>
      </w:r>
      <w:r w:rsidR="00CE4556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проверки, ревизии и обследования;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CE4556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получается необходимый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837945" w:rsidRPr="0038115F" w:rsidRDefault="00CE455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недействительными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Гражданским кодексом Российской Федерации.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7945" w:rsidRPr="0038115F" w:rsidRDefault="00837945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sz w:val="28"/>
          <w:szCs w:val="28"/>
        </w:rPr>
        <w:t>3. Права и обязанности Сторон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поселения: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3.1.1. Доводит бюджетные ассигнования и лимиты бюджетных обязательств до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в объеме, указанном в пункте 1.2. настоящего соглашения;</w:t>
      </w:r>
    </w:p>
    <w:p w:rsidR="00837945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3.1.2.  Направляет иные межбюджетные трансферты в объеме </w:t>
      </w:r>
      <w:r w:rsidR="00F0227E" w:rsidRPr="0038115F">
        <w:rPr>
          <w:rFonts w:ascii="Times New Roman" w:eastAsia="Times New Roman" w:hAnsi="Times New Roman" w:cs="Times New Roman"/>
          <w:sz w:val="28"/>
          <w:szCs w:val="28"/>
        </w:rPr>
        <w:t>78640 (семьдесят восемь</w:t>
      </w:r>
      <w:r w:rsidR="00C15016" w:rsidRPr="0038115F">
        <w:rPr>
          <w:rFonts w:ascii="Times New Roman" w:eastAsia="Times New Roman" w:hAnsi="Times New Roman" w:cs="Times New Roman"/>
          <w:sz w:val="28"/>
          <w:szCs w:val="28"/>
        </w:rPr>
        <w:t xml:space="preserve"> тысяч </w:t>
      </w:r>
      <w:r w:rsidR="00F0227E" w:rsidRPr="0038115F">
        <w:rPr>
          <w:rFonts w:ascii="Times New Roman" w:eastAsia="Times New Roman" w:hAnsi="Times New Roman" w:cs="Times New Roman"/>
          <w:sz w:val="28"/>
          <w:szCs w:val="28"/>
        </w:rPr>
        <w:t xml:space="preserve">шестьсот сорок) 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рублей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путем их перечисления на счет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, открытый в Управлении Федерального казначейства по Краснодарскому краю для кассового исполнения бюджета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реквизитам: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ИНН 2343009034, БИК 040349001,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/с 40101810300000010013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>Южное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ГУ банка России г. Краснодар</w:t>
      </w:r>
    </w:p>
    <w:p w:rsidR="00837945" w:rsidRPr="0038115F" w:rsidRDefault="0089064E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lastRenderedPageBreak/>
        <w:t>л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/с </w:t>
      </w:r>
      <w:r w:rsidR="0038115F">
        <w:rPr>
          <w:rFonts w:ascii="Times New Roman" w:eastAsia="Times New Roman" w:hAnsi="Times New Roman" w:cs="Times New Roman"/>
          <w:sz w:val="28"/>
          <w:szCs w:val="28"/>
        </w:rPr>
        <w:t>04183007230</w:t>
      </w:r>
    </w:p>
    <w:p w:rsidR="008C0231" w:rsidRPr="0038115F" w:rsidRDefault="00837945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Перечисление производится в сумме</w:t>
      </w:r>
      <w:proofErr w:type="gramStart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48415C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End"/>
      <w:r w:rsidRPr="0038115F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EF2C6E" w:rsidRPr="0038115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064E" w:rsidRPr="0038115F">
        <w:rPr>
          <w:rFonts w:ascii="Times New Roman" w:eastAsia="Times New Roman" w:hAnsi="Times New Roman" w:cs="Times New Roman"/>
          <w:sz w:val="28"/>
          <w:szCs w:val="28"/>
        </w:rPr>
        <w:t>__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копе</w:t>
      </w:r>
      <w:r w:rsidR="00EF2C6E" w:rsidRPr="0038115F">
        <w:rPr>
          <w:rFonts w:ascii="Times New Roman" w:eastAsia="Times New Roman" w:hAnsi="Times New Roman" w:cs="Times New Roman"/>
          <w:sz w:val="28"/>
          <w:szCs w:val="28"/>
        </w:rPr>
        <w:t>йки</w:t>
      </w:r>
      <w:r w:rsidR="00E6730D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ежемесячно. 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 Направляет в 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Администрацию района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 Рассматривает обращения 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района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</w:t>
      </w:r>
      <w:r w:rsidR="009573C8" w:rsidRPr="0038115F">
        <w:rPr>
          <w:rFonts w:ascii="Times New Roman" w:eastAsia="Times New Roman" w:hAnsi="Times New Roman" w:cs="Times New Roman"/>
          <w:bCs/>
          <w:sz w:val="28"/>
          <w:szCs w:val="28"/>
        </w:rPr>
        <w:t>астоящим Соглашением полномочий.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 </w:t>
      </w:r>
      <w:r w:rsidR="007F4ED5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Администрация района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9064E" w:rsidRPr="0038115F" w:rsidRDefault="0089064E" w:rsidP="0038115F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3.2.1. Отражает в доходной части бюджета Администрации района поступление средств из бюджета Администрации поселения на осуществление части полномочий Администрации поселения на обеспечение деятельности отдела муниципального надзора и контроля администрации муниципального образования </w:t>
      </w:r>
      <w:proofErr w:type="spellStart"/>
      <w:r w:rsidRPr="0038115F">
        <w:rPr>
          <w:rFonts w:ascii="Times New Roman" w:eastAsia="Times New Roman" w:hAnsi="Times New Roman" w:cs="Times New Roman"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sz w:val="28"/>
          <w:szCs w:val="28"/>
        </w:rPr>
        <w:t xml:space="preserve"> район по коду бюджетной классификации:</w:t>
      </w:r>
    </w:p>
    <w:tbl>
      <w:tblPr>
        <w:tblW w:w="9034" w:type="dxa"/>
        <w:tblInd w:w="675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89064E" w:rsidRPr="0038115F" w:rsidTr="0089064E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064E" w:rsidRPr="0038115F" w:rsidRDefault="0089064E" w:rsidP="00381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064E" w:rsidRPr="0038115F" w:rsidRDefault="0089064E" w:rsidP="00381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.2.2. Организует выполнение мероприятий, указанных в п. 1.1 настоящего Соглашения;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.2.3.  Осуществляет целевое и эффективное использование средст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в бюджета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;  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.2.4. Вносит предложения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об изменении размера иного межбюджетного трансферта на осуществление отдельных по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лномочий </w:t>
      </w:r>
      <w:r w:rsidR="007E35C6" w:rsidRPr="0038115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поселения 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в рамках настоящего Соглашения;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.2.6. Осуществляет в рамках своих полномочий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</w:t>
      </w:r>
      <w:r w:rsidR="0058128F" w:rsidRPr="0038115F">
        <w:rPr>
          <w:rFonts w:ascii="Times New Roman" w:eastAsia="Times New Roman" w:hAnsi="Times New Roman" w:cs="Times New Roman"/>
          <w:sz w:val="28"/>
          <w:szCs w:val="28"/>
        </w:rPr>
        <w:t xml:space="preserve">ипального финансового контроля </w:t>
      </w:r>
      <w:r w:rsidR="00E74DB4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района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межбюджетного трансферта;</w:t>
      </w:r>
    </w:p>
    <w:p w:rsidR="00837945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.2.7.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не позднее 15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февраля года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, следующего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отчётным</w:t>
      </w:r>
      <w:proofErr w:type="gramEnd"/>
      <w:r w:rsidR="009573C8" w:rsidRPr="0038115F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115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>редставляет отчетность и информацию об осуществлении отдельных п</w:t>
      </w:r>
      <w:r w:rsidR="003B3EE4" w:rsidRPr="0038115F">
        <w:rPr>
          <w:rFonts w:ascii="Times New Roman" w:eastAsia="Times New Roman" w:hAnsi="Times New Roman" w:cs="Times New Roman"/>
          <w:sz w:val="28"/>
          <w:szCs w:val="28"/>
        </w:rPr>
        <w:t xml:space="preserve">олномочий </w:t>
      </w:r>
      <w:r w:rsidR="00E74DB4" w:rsidRPr="0038115F">
        <w:rPr>
          <w:rFonts w:ascii="Times New Roman" w:eastAsia="Times New Roman" w:hAnsi="Times New Roman" w:cs="Times New Roman"/>
          <w:sz w:val="28"/>
          <w:szCs w:val="28"/>
        </w:rPr>
        <w:t>Администрации поселения,</w:t>
      </w:r>
      <w:r w:rsidR="00837945" w:rsidRPr="0038115F">
        <w:rPr>
          <w:rFonts w:ascii="Times New Roman" w:eastAsia="Times New Roman" w:hAnsi="Times New Roman" w:cs="Times New Roman"/>
          <w:sz w:val="28"/>
          <w:szCs w:val="28"/>
        </w:rPr>
        <w:t xml:space="preserve"> а также другую информацию по письменному запросу.</w:t>
      </w:r>
    </w:p>
    <w:p w:rsidR="005A10D8" w:rsidRPr="0038115F" w:rsidRDefault="005A10D8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Ответственность Сторон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58128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</w:t>
      </w:r>
      <w:r w:rsidR="009361EF" w:rsidRPr="0038115F">
        <w:rPr>
          <w:rFonts w:ascii="Times New Roman" w:eastAsia="Times New Roman" w:hAnsi="Times New Roman" w:cs="Times New Roman"/>
          <w:bCs/>
          <w:sz w:val="28"/>
          <w:szCs w:val="28"/>
        </w:rPr>
        <w:t>Администрация района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34533C" w:rsidRPr="0038115F" w:rsidRDefault="0034533C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1/300 ставки рефинансирования за каждый день просрочки </w:t>
      </w:r>
      <w:r w:rsidR="00AF4331" w:rsidRPr="0038115F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общей </w:t>
      </w:r>
      <w:r w:rsidR="00AF4331" w:rsidRPr="0038115F">
        <w:rPr>
          <w:rFonts w:ascii="Times New Roman" w:eastAsia="Times New Roman" w:hAnsi="Times New Roman" w:cs="Times New Roman"/>
          <w:bCs/>
          <w:sz w:val="28"/>
          <w:szCs w:val="28"/>
        </w:rPr>
        <w:t>суммы иного межбюджетного трансферта.</w:t>
      </w:r>
    </w:p>
    <w:p w:rsidR="00283E47" w:rsidRPr="0038115F" w:rsidRDefault="00283E47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Основания и порядок прекращения действия соглашения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Основанием прекращения действия настоящего соглашения, в том числе и досрочного, является: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1) обоюдное согласие сторон;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2) решение судебных органов: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невыполнении обязательств </w:t>
      </w:r>
      <w:r w:rsidR="009361E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поселения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по финансированию переданных полномочий;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ненадлежащем исполнении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Администрацией района переданных полномочий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3) в одностороннем порядке без обращения в судебные органы в случае: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изменени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</w:t>
      </w:r>
      <w:proofErr w:type="spellStart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Новокубанский</w:t>
      </w:r>
      <w:proofErr w:type="spellEnd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район, в </w:t>
      </w:r>
      <w:proofErr w:type="gramStart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связи</w:t>
      </w:r>
      <w:proofErr w:type="gramEnd"/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8C0231" w:rsidRPr="0038115F" w:rsidRDefault="0058128F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просрочки перечисления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поселения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иных межбюджетных трансфертов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, предусмотренных настоящим соглашением, бо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лее чем на 1 месяц.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.2. Сторона, намеревающаяся расторгнуть настоящее соглашение по вышеназванным основаниям, обязана в письменной форме уведомить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этом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другую сторону не менее чем за тридцать календарных дней до предполагаемого срока расторжения соглашения.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указанный в предложении, а при его отсутствии - в двадцатидневный срок.</w:t>
      </w:r>
    </w:p>
    <w:p w:rsidR="008C0231" w:rsidRPr="0038115F" w:rsidRDefault="008C0231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 Действие соглашения во времени и иные условия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Настоящее соглашение вступает в силу с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о дня его 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подписания и действует по 31 декабря 20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89064E" w:rsidRPr="0038115F">
        <w:rPr>
          <w:rFonts w:ascii="Times New Roman" w:eastAsia="Times New Roman" w:hAnsi="Times New Roman" w:cs="Times New Roman"/>
          <w:bCs/>
          <w:sz w:val="28"/>
          <w:szCs w:val="28"/>
        </w:rPr>
        <w:t>__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.2. Настоящее соглашение по взаимному согласию сторон может быть расторгнуто до н</w:t>
      </w:r>
      <w:r w:rsidR="0058128F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аступления даты, указанной в подпункте </w:t>
      </w: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.1. Соглашения.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.4. Настоящее соглашение составлено в двух экземплярах, имеющих одинаковую юридическую силу.</w:t>
      </w:r>
    </w:p>
    <w:p w:rsidR="008C0231" w:rsidRPr="0038115F" w:rsidRDefault="00F23282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.5. Все изменения и дополнения к настоящему 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>оглашению действительны, если совершены в письменной форме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подписаны уполномоченными на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то представителями обеих сторон</w:t>
      </w:r>
      <w:r w:rsidR="00C42B14" w:rsidRPr="0038115F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8C0231" w:rsidRPr="0038115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являются его неотъемлемыми частями.</w:t>
      </w:r>
    </w:p>
    <w:p w:rsidR="00C15016" w:rsidRPr="0038115F" w:rsidRDefault="00C15016" w:rsidP="003811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6184" w:rsidRPr="0038115F" w:rsidRDefault="00283E47" w:rsidP="00381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486184" w:rsidRPr="0038115F">
        <w:rPr>
          <w:rFonts w:ascii="Times New Roman" w:eastAsia="Times New Roman" w:hAnsi="Times New Roman" w:cs="Times New Roman"/>
          <w:b/>
          <w:bCs/>
          <w:sz w:val="28"/>
          <w:szCs w:val="28"/>
        </w:rPr>
        <w:t>. Юридические адреса и подписи сторон:</w:t>
      </w:r>
    </w:p>
    <w:p w:rsidR="00283E47" w:rsidRPr="0038115F" w:rsidRDefault="00283E47" w:rsidP="00486184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927"/>
        <w:gridCol w:w="4927"/>
      </w:tblGrid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C5729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поселения</w:t>
            </w:r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="005D414F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C15016" w:rsidRPr="0038115F" w:rsidRDefault="00C15016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83E47" w:rsidRPr="0038115F" w:rsidRDefault="00C15016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proofErr w:type="spellStart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район,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ИНН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, КПП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E2E8C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15016" w:rsidRPr="0038115F" w:rsidRDefault="0089064E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БИК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Первомайская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, д.151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ИНН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2343009034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БИК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040349001</w:t>
            </w:r>
          </w:p>
          <w:p w:rsidR="00283E47" w:rsidRPr="0038115F" w:rsidRDefault="00283E47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/с 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40204810403490000686</w:t>
            </w:r>
          </w:p>
          <w:p w:rsidR="00283E47" w:rsidRPr="0038115F" w:rsidRDefault="0058128F" w:rsidP="00283E47">
            <w:p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Южное</w:t>
            </w:r>
            <w:proofErr w:type="gramEnd"/>
            <w:r w:rsidR="00283E47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ГУ банка России г. Краснодар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/с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902110020</w:t>
            </w:r>
          </w:p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  <w:r w:rsidR="00AE2E8C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83E47" w:rsidRPr="0038115F" w:rsidRDefault="00283E47" w:rsidP="008906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89064E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283E47" w:rsidRPr="0038115F" w:rsidRDefault="00283E47" w:rsidP="007F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</w:t>
            </w:r>
            <w:r w:rsidR="007F0EA1"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</w:tr>
      <w:tr w:rsidR="00283E47" w:rsidRPr="0038115F" w:rsidTr="00084DEF"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283E47" w:rsidRPr="0038115F" w:rsidRDefault="00283E47" w:rsidP="00283E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5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(подпись)</w:t>
            </w:r>
          </w:p>
        </w:tc>
      </w:tr>
    </w:tbl>
    <w:p w:rsidR="00BC1168" w:rsidRPr="0038115F" w:rsidRDefault="00BC1168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D527E" w:rsidRPr="0038115F" w:rsidRDefault="002D527E" w:rsidP="002D527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8115F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2D527E" w:rsidRPr="0038115F" w:rsidRDefault="002D527E" w:rsidP="002D527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38115F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115F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</w:r>
      <w:r w:rsidRPr="0038115F">
        <w:rPr>
          <w:rFonts w:ascii="Times New Roman" w:hAnsi="Times New Roman" w:cs="Times New Roman"/>
          <w:sz w:val="28"/>
          <w:szCs w:val="28"/>
        </w:rPr>
        <w:tab/>
        <w:t xml:space="preserve">          С.Ю. Копылов</w:t>
      </w: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Pr="0038115F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3752" w:rsidRDefault="00BC3752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019E7" w:rsidRDefault="005019E7" w:rsidP="004F6001">
      <w:pPr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5019E7" w:rsidSect="002D527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6E3" w:rsidRDefault="006B16E3" w:rsidP="00035AC1">
      <w:pPr>
        <w:spacing w:after="0" w:line="240" w:lineRule="auto"/>
      </w:pPr>
      <w:r>
        <w:separator/>
      </w:r>
    </w:p>
  </w:endnote>
  <w:endnote w:type="continuationSeparator" w:id="0">
    <w:p w:rsidR="006B16E3" w:rsidRDefault="006B16E3" w:rsidP="0003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6E3" w:rsidRDefault="006B16E3" w:rsidP="00035AC1">
      <w:pPr>
        <w:spacing w:after="0" w:line="240" w:lineRule="auto"/>
      </w:pPr>
      <w:r>
        <w:separator/>
      </w:r>
    </w:p>
  </w:footnote>
  <w:footnote w:type="continuationSeparator" w:id="0">
    <w:p w:rsidR="006B16E3" w:rsidRDefault="006B16E3" w:rsidP="0003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611280"/>
      <w:docPartObj>
        <w:docPartGallery w:val="Page Numbers (Top of Page)"/>
        <w:docPartUnique/>
      </w:docPartObj>
    </w:sdtPr>
    <w:sdtContent>
      <w:p w:rsidR="00035AC1" w:rsidRDefault="00C273AA" w:rsidP="005019E7">
        <w:pPr>
          <w:pStyle w:val="a8"/>
          <w:jc w:val="center"/>
        </w:pPr>
        <w:r>
          <w:fldChar w:fldCharType="begin"/>
        </w:r>
        <w:r w:rsidR="00035AC1">
          <w:instrText>PAGE   \* MERGEFORMAT</w:instrText>
        </w:r>
        <w:r>
          <w:fldChar w:fldCharType="separate"/>
        </w:r>
        <w:r w:rsidR="005019E7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76F033F"/>
    <w:multiLevelType w:val="multilevel"/>
    <w:tmpl w:val="6EFC2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2C3EEF"/>
    <w:multiLevelType w:val="multilevel"/>
    <w:tmpl w:val="3C9C8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F7173"/>
    <w:multiLevelType w:val="multilevel"/>
    <w:tmpl w:val="7E945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B1F69"/>
    <w:rsid w:val="000321DF"/>
    <w:rsid w:val="00035AC1"/>
    <w:rsid w:val="000576EA"/>
    <w:rsid w:val="0006431A"/>
    <w:rsid w:val="00074513"/>
    <w:rsid w:val="0008368A"/>
    <w:rsid w:val="000B726A"/>
    <w:rsid w:val="000C5215"/>
    <w:rsid w:val="000F2E48"/>
    <w:rsid w:val="00131718"/>
    <w:rsid w:val="00152686"/>
    <w:rsid w:val="0015424B"/>
    <w:rsid w:val="0015427E"/>
    <w:rsid w:val="001848E4"/>
    <w:rsid w:val="001B1F69"/>
    <w:rsid w:val="001D4F59"/>
    <w:rsid w:val="001E3FC6"/>
    <w:rsid w:val="0023366C"/>
    <w:rsid w:val="00235C34"/>
    <w:rsid w:val="002629AC"/>
    <w:rsid w:val="00283E47"/>
    <w:rsid w:val="002D527E"/>
    <w:rsid w:val="002E1C61"/>
    <w:rsid w:val="00323193"/>
    <w:rsid w:val="0034533C"/>
    <w:rsid w:val="00345E20"/>
    <w:rsid w:val="0038115F"/>
    <w:rsid w:val="003B3EE4"/>
    <w:rsid w:val="003C0AF5"/>
    <w:rsid w:val="003C5729"/>
    <w:rsid w:val="00407A84"/>
    <w:rsid w:val="00445FF8"/>
    <w:rsid w:val="0048415C"/>
    <w:rsid w:val="00486184"/>
    <w:rsid w:val="00494BB7"/>
    <w:rsid w:val="004F6001"/>
    <w:rsid w:val="005019E7"/>
    <w:rsid w:val="0058128F"/>
    <w:rsid w:val="005A10D8"/>
    <w:rsid w:val="005B75A7"/>
    <w:rsid w:val="005D414F"/>
    <w:rsid w:val="006233A1"/>
    <w:rsid w:val="00636CED"/>
    <w:rsid w:val="006A2D96"/>
    <w:rsid w:val="006A7629"/>
    <w:rsid w:val="006B16E3"/>
    <w:rsid w:val="006B67E0"/>
    <w:rsid w:val="006D51E5"/>
    <w:rsid w:val="006E08F3"/>
    <w:rsid w:val="006E2796"/>
    <w:rsid w:val="006F2303"/>
    <w:rsid w:val="007456ED"/>
    <w:rsid w:val="00752542"/>
    <w:rsid w:val="00766933"/>
    <w:rsid w:val="007E35C6"/>
    <w:rsid w:val="007F0EA1"/>
    <w:rsid w:val="007F4ED5"/>
    <w:rsid w:val="00837945"/>
    <w:rsid w:val="008417B5"/>
    <w:rsid w:val="00884260"/>
    <w:rsid w:val="0089064E"/>
    <w:rsid w:val="008B09E6"/>
    <w:rsid w:val="008C0231"/>
    <w:rsid w:val="008E5067"/>
    <w:rsid w:val="009361EF"/>
    <w:rsid w:val="009573C8"/>
    <w:rsid w:val="009765AD"/>
    <w:rsid w:val="009B1D72"/>
    <w:rsid w:val="009B7388"/>
    <w:rsid w:val="009D3FBD"/>
    <w:rsid w:val="00A17594"/>
    <w:rsid w:val="00A55741"/>
    <w:rsid w:val="00AA53BA"/>
    <w:rsid w:val="00AB1876"/>
    <w:rsid w:val="00AE2E8C"/>
    <w:rsid w:val="00AF4331"/>
    <w:rsid w:val="00B254F5"/>
    <w:rsid w:val="00BC1168"/>
    <w:rsid w:val="00BC3752"/>
    <w:rsid w:val="00BE1FC7"/>
    <w:rsid w:val="00BE5680"/>
    <w:rsid w:val="00C15016"/>
    <w:rsid w:val="00C251D4"/>
    <w:rsid w:val="00C273AA"/>
    <w:rsid w:val="00C332AF"/>
    <w:rsid w:val="00C35038"/>
    <w:rsid w:val="00C42B14"/>
    <w:rsid w:val="00C77517"/>
    <w:rsid w:val="00CA7254"/>
    <w:rsid w:val="00CE4556"/>
    <w:rsid w:val="00D15673"/>
    <w:rsid w:val="00D17DF3"/>
    <w:rsid w:val="00D7001D"/>
    <w:rsid w:val="00D815FB"/>
    <w:rsid w:val="00DA18F3"/>
    <w:rsid w:val="00DC4857"/>
    <w:rsid w:val="00E153D5"/>
    <w:rsid w:val="00E53ADA"/>
    <w:rsid w:val="00E6730D"/>
    <w:rsid w:val="00E74DB4"/>
    <w:rsid w:val="00E85434"/>
    <w:rsid w:val="00E92ECA"/>
    <w:rsid w:val="00EB59ED"/>
    <w:rsid w:val="00ED67D3"/>
    <w:rsid w:val="00EF2C6E"/>
    <w:rsid w:val="00F0227E"/>
    <w:rsid w:val="00F23282"/>
    <w:rsid w:val="00F26C2A"/>
    <w:rsid w:val="00F546AB"/>
    <w:rsid w:val="00F5673E"/>
    <w:rsid w:val="00F87E8F"/>
    <w:rsid w:val="00FB4121"/>
    <w:rsid w:val="00FC4905"/>
    <w:rsid w:val="00FE544E"/>
    <w:rsid w:val="00FF3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193"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5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B1F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1F6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B1F69"/>
    <w:rPr>
      <w:color w:val="0000FF"/>
      <w:u w:val="single"/>
    </w:rPr>
  </w:style>
  <w:style w:type="character" w:customStyle="1" w:styleId="a2alabel">
    <w:name w:val="a2a_label"/>
    <w:basedOn w:val="a0"/>
    <w:rsid w:val="001B1F69"/>
  </w:style>
  <w:style w:type="paragraph" w:customStyle="1" w:styleId="ez-toc-title">
    <w:name w:val="ez-toc-title"/>
    <w:basedOn w:val="a"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z-toc-section">
    <w:name w:val="ez-toc-section"/>
    <w:basedOn w:val="a0"/>
    <w:rsid w:val="001B1F69"/>
  </w:style>
  <w:style w:type="paragraph" w:styleId="a4">
    <w:name w:val="Normal (Web)"/>
    <w:basedOn w:val="a"/>
    <w:uiPriority w:val="99"/>
    <w:semiHidden/>
    <w:unhideWhenUsed/>
    <w:rsid w:val="001B1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B1F69"/>
    <w:rPr>
      <w:b/>
      <w:bCs/>
    </w:rPr>
  </w:style>
  <w:style w:type="table" w:styleId="a6">
    <w:name w:val="Table Grid"/>
    <w:basedOn w:val="a1"/>
    <w:uiPriority w:val="59"/>
    <w:rsid w:val="00486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745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6A2D9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35AC1"/>
  </w:style>
  <w:style w:type="paragraph" w:styleId="aa">
    <w:name w:val="footer"/>
    <w:basedOn w:val="a"/>
    <w:link w:val="ab"/>
    <w:uiPriority w:val="99"/>
    <w:unhideWhenUsed/>
    <w:rsid w:val="00035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35AC1"/>
  </w:style>
  <w:style w:type="paragraph" w:styleId="ac">
    <w:name w:val="Balloon Text"/>
    <w:basedOn w:val="a"/>
    <w:link w:val="ad"/>
    <w:uiPriority w:val="99"/>
    <w:semiHidden/>
    <w:unhideWhenUsed/>
    <w:rsid w:val="00BC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3752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0"/>
    <w:uiPriority w:val="99"/>
    <w:rsid w:val="00C77517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53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72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27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1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7266C-8C6A-461A-8F10-1A2221BDD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1951</Words>
  <Characters>11123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Казбек</dc:creator>
  <cp:keywords/>
  <dc:description/>
  <cp:lastModifiedBy>ADMSov</cp:lastModifiedBy>
  <cp:revision>25</cp:revision>
  <cp:lastPrinted>2020-01-14T13:03:00Z</cp:lastPrinted>
  <dcterms:created xsi:type="dcterms:W3CDTF">2020-01-13T07:37:00Z</dcterms:created>
  <dcterms:modified xsi:type="dcterms:W3CDTF">2020-10-15T07:21:00Z</dcterms:modified>
</cp:coreProperties>
</file>